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4F" w:rsidRPr="00FD1F4F" w:rsidRDefault="00FD1F4F" w:rsidP="00FD1F4F">
      <w:pPr>
        <w:jc w:val="center"/>
        <w:rPr>
          <w:rFonts w:ascii="Eras Demi ITC" w:hAnsi="Eras Demi ITC"/>
          <w:sz w:val="36"/>
          <w:szCs w:val="36"/>
          <w:u w:val="single"/>
        </w:rPr>
      </w:pPr>
      <w:bookmarkStart w:id="0" w:name="_GoBack"/>
      <w:bookmarkEnd w:id="0"/>
      <w:r w:rsidRPr="00FD1F4F">
        <w:rPr>
          <w:rFonts w:ascii="Eras Demi ITC" w:hAnsi="Eras Demi ITC"/>
          <w:sz w:val="36"/>
          <w:szCs w:val="36"/>
          <w:u w:val="single"/>
        </w:rPr>
        <w:t xml:space="preserve">AJD2 Mailing </w:t>
      </w:r>
      <w:r w:rsidR="00503E25">
        <w:rPr>
          <w:rFonts w:ascii="Eras Demi ITC" w:hAnsi="Eras Demi ITC"/>
          <w:sz w:val="36"/>
          <w:szCs w:val="36"/>
          <w:u w:val="single"/>
        </w:rPr>
        <w:t># 3 - Assembly</w:t>
      </w:r>
    </w:p>
    <w:p w:rsidR="00FD1F4F" w:rsidRDefault="00FD1F4F" w:rsidP="00FD1F4F">
      <w:pPr>
        <w:jc w:val="center"/>
        <w:rPr>
          <w:rFonts w:ascii="Eras Demi ITC" w:hAnsi="Eras Demi ITC"/>
          <w:sz w:val="32"/>
          <w:szCs w:val="32"/>
          <w:u w:val="single"/>
        </w:rPr>
      </w:pPr>
    </w:p>
    <w:p w:rsidR="00FD1F4F" w:rsidRPr="00F23DE2" w:rsidRDefault="00FD1F4F" w:rsidP="00FD1F4F">
      <w:p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>For each series of 100 SIDs:</w:t>
      </w:r>
    </w:p>
    <w:p w:rsidR="00FD1F4F" w:rsidRPr="00F23DE2" w:rsidRDefault="00FD1F4F" w:rsidP="00FD1F4F">
      <w:pPr>
        <w:rPr>
          <w:rFonts w:ascii="Eras Demi ITC" w:hAnsi="Eras Demi ITC"/>
          <w:sz w:val="20"/>
          <w:szCs w:val="20"/>
        </w:rPr>
      </w:pPr>
    </w:p>
    <w:p w:rsidR="00503E25" w:rsidRPr="00F23DE2" w:rsidRDefault="00503E25" w:rsidP="00DE525D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Take the 8 pieces that you need for the assembly (cover letter, endorsement letter, web survey instructions, questionnaire, return envelope, outgoing priority mail envelope, return address sticker, outgoing address sticker).  </w:t>
      </w:r>
      <w:r w:rsidR="00FD1F4F" w:rsidRPr="00F23DE2">
        <w:rPr>
          <w:rFonts w:ascii="Eras Demi ITC" w:hAnsi="Eras Demi ITC"/>
          <w:sz w:val="28"/>
          <w:szCs w:val="28"/>
        </w:rPr>
        <w:t>Assemble the packets</w:t>
      </w:r>
      <w:r w:rsidRPr="00F23DE2">
        <w:rPr>
          <w:rFonts w:ascii="Eras Demi ITC" w:hAnsi="Eras Demi ITC"/>
          <w:sz w:val="28"/>
          <w:szCs w:val="28"/>
        </w:rPr>
        <w:t>, and affix the address labels.  Do NOT seal the packets.</w:t>
      </w:r>
    </w:p>
    <w:p w:rsidR="00503E25" w:rsidRPr="00F23DE2" w:rsidRDefault="00503E25" w:rsidP="00503E25">
      <w:pPr>
        <w:ind w:left="360"/>
        <w:rPr>
          <w:rFonts w:ascii="Eras Demi ITC" w:hAnsi="Eras Demi ITC"/>
          <w:sz w:val="20"/>
          <w:szCs w:val="20"/>
        </w:rPr>
      </w:pPr>
    </w:p>
    <w:p w:rsidR="00503E25" w:rsidRPr="00F23DE2" w:rsidRDefault="00503E25" w:rsidP="00DE525D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>C</w:t>
      </w:r>
      <w:r w:rsidR="00FD1F4F" w:rsidRPr="00F23DE2">
        <w:rPr>
          <w:rFonts w:ascii="Eras Demi ITC" w:hAnsi="Eras Demi ITC"/>
          <w:sz w:val="28"/>
          <w:szCs w:val="28"/>
        </w:rPr>
        <w:t xml:space="preserve">ount the # </w:t>
      </w:r>
      <w:r w:rsidRPr="00F23DE2">
        <w:rPr>
          <w:rFonts w:ascii="Eras Demi ITC" w:hAnsi="Eras Demi ITC"/>
          <w:sz w:val="28"/>
          <w:szCs w:val="28"/>
        </w:rPr>
        <w:t xml:space="preserve">of packets that </w:t>
      </w:r>
      <w:r w:rsidR="00FD1F4F" w:rsidRPr="00F23DE2">
        <w:rPr>
          <w:rFonts w:ascii="Eras Demi ITC" w:hAnsi="Eras Demi ITC"/>
          <w:sz w:val="28"/>
          <w:szCs w:val="28"/>
        </w:rPr>
        <w:t>you have assembled.</w:t>
      </w:r>
      <w:r w:rsidR="00DE525D" w:rsidRPr="00F23DE2">
        <w:rPr>
          <w:rFonts w:ascii="Eras Demi ITC" w:hAnsi="Eras Demi ITC"/>
          <w:sz w:val="28"/>
          <w:szCs w:val="28"/>
        </w:rPr>
        <w:t xml:space="preserve"> </w:t>
      </w:r>
      <w:r w:rsidRPr="00F23DE2">
        <w:rPr>
          <w:rFonts w:ascii="Eras Demi ITC" w:hAnsi="Eras Demi ITC"/>
          <w:sz w:val="28"/>
          <w:szCs w:val="28"/>
        </w:rPr>
        <w:t>Compare # assembled against the # checked off in the binder.  The numbers should match.  If not, compare SID-by-SID, and note the cause of the discrepancy.  (Are any addresses foreign?)</w:t>
      </w:r>
      <w:r w:rsidR="00DE525D" w:rsidRPr="00F23DE2">
        <w:rPr>
          <w:rFonts w:ascii="Eras Demi ITC" w:hAnsi="Eras Demi ITC"/>
          <w:sz w:val="28"/>
          <w:szCs w:val="28"/>
        </w:rPr>
        <w:t xml:space="preserve"> </w:t>
      </w:r>
    </w:p>
    <w:p w:rsidR="00503E25" w:rsidRPr="00F23DE2" w:rsidRDefault="00503E25" w:rsidP="00503E25">
      <w:pPr>
        <w:rPr>
          <w:rFonts w:ascii="Eras Demi ITC" w:hAnsi="Eras Demi ITC"/>
          <w:sz w:val="20"/>
          <w:szCs w:val="20"/>
        </w:rPr>
      </w:pPr>
    </w:p>
    <w:p w:rsidR="00DE525D" w:rsidRPr="00F23DE2" w:rsidRDefault="00FD1F4F" w:rsidP="00DE525D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Check </w:t>
      </w:r>
      <w:r w:rsidR="00503E25" w:rsidRPr="00F23DE2">
        <w:rPr>
          <w:rFonts w:ascii="Eras Demi ITC" w:hAnsi="Eras Demi ITC"/>
          <w:sz w:val="28"/>
          <w:szCs w:val="28"/>
        </w:rPr>
        <w:t xml:space="preserve">off the packets that you have done </w:t>
      </w:r>
      <w:r w:rsidR="00DE525D" w:rsidRPr="00F23DE2">
        <w:rPr>
          <w:rFonts w:ascii="Eras Demi ITC" w:hAnsi="Eras Demi ITC"/>
          <w:sz w:val="28"/>
          <w:szCs w:val="28"/>
        </w:rPr>
        <w:t xml:space="preserve">by SID </w:t>
      </w:r>
      <w:r w:rsidRPr="00F23DE2">
        <w:rPr>
          <w:rFonts w:ascii="Eras Demi ITC" w:hAnsi="Eras Demi ITC"/>
          <w:sz w:val="28"/>
          <w:szCs w:val="28"/>
        </w:rPr>
        <w:t xml:space="preserve">in the </w:t>
      </w:r>
      <w:r w:rsidR="00503E25" w:rsidRPr="00F23DE2">
        <w:rPr>
          <w:rFonts w:ascii="Eras Demi ITC" w:hAnsi="Eras Demi ITC"/>
          <w:sz w:val="28"/>
          <w:szCs w:val="28"/>
        </w:rPr>
        <w:t>black</w:t>
      </w:r>
      <w:r w:rsidRPr="00F23DE2">
        <w:rPr>
          <w:rFonts w:ascii="Eras Demi ITC" w:hAnsi="Eras Demi ITC"/>
          <w:sz w:val="28"/>
          <w:szCs w:val="28"/>
        </w:rPr>
        <w:t xml:space="preserve"> binder (</w:t>
      </w:r>
      <w:proofErr w:type="gramStart"/>
      <w:r w:rsidRPr="00F23DE2">
        <w:rPr>
          <w:rFonts w:ascii="Eras Demi ITC" w:hAnsi="Eras Demi ITC"/>
          <w:sz w:val="28"/>
          <w:szCs w:val="28"/>
        </w:rPr>
        <w:t>master</w:t>
      </w:r>
      <w:proofErr w:type="gramEnd"/>
      <w:r w:rsidRPr="00F23DE2">
        <w:rPr>
          <w:rFonts w:ascii="Eras Demi ITC" w:hAnsi="Eras Demi ITC"/>
          <w:sz w:val="28"/>
          <w:szCs w:val="28"/>
        </w:rPr>
        <w:t xml:space="preserve"> SID control list)</w:t>
      </w:r>
      <w:r w:rsidR="00503E25" w:rsidRPr="00F23DE2">
        <w:rPr>
          <w:rFonts w:ascii="Eras Demi ITC" w:hAnsi="Eras Demi ITC"/>
          <w:sz w:val="28"/>
          <w:szCs w:val="28"/>
        </w:rPr>
        <w:t xml:space="preserve"> and record your initials in the appropriate column to the right of the listing (i.e., “Assembled By”) on the pages containing your SID series.</w:t>
      </w:r>
    </w:p>
    <w:p w:rsidR="00C41BF3" w:rsidRPr="00F23DE2" w:rsidRDefault="00C41BF3" w:rsidP="00C41BF3">
      <w:pPr>
        <w:rPr>
          <w:rFonts w:ascii="Eras Demi ITC" w:hAnsi="Eras Demi ITC"/>
          <w:sz w:val="20"/>
          <w:szCs w:val="20"/>
        </w:rPr>
      </w:pPr>
    </w:p>
    <w:p w:rsidR="00FD1F4F" w:rsidRPr="00F23DE2" w:rsidRDefault="00FD1F4F" w:rsidP="00FD1F4F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QC (Quality Control) the contents.  Do </w:t>
      </w:r>
      <w:r w:rsidR="00DE525D" w:rsidRPr="00F23DE2">
        <w:rPr>
          <w:rFonts w:ascii="Eras Demi ITC" w:hAnsi="Eras Demi ITC"/>
          <w:sz w:val="28"/>
          <w:szCs w:val="28"/>
          <w:u w:val="single"/>
        </w:rPr>
        <w:t xml:space="preserve">each </w:t>
      </w:r>
      <w:r w:rsidRPr="00F23DE2">
        <w:rPr>
          <w:rFonts w:ascii="Eras Demi ITC" w:hAnsi="Eras Demi ITC"/>
          <w:sz w:val="28"/>
          <w:szCs w:val="28"/>
          <w:u w:val="single"/>
        </w:rPr>
        <w:t>packet</w:t>
      </w:r>
      <w:r w:rsidR="00503E25" w:rsidRPr="00F23DE2">
        <w:rPr>
          <w:rFonts w:ascii="Eras Demi ITC" w:hAnsi="Eras Demi ITC"/>
          <w:sz w:val="28"/>
          <w:szCs w:val="28"/>
        </w:rPr>
        <w:t xml:space="preserve"> for new assemblers</w:t>
      </w:r>
      <w:r w:rsidRPr="00F23DE2">
        <w:rPr>
          <w:rFonts w:ascii="Eras Demi ITC" w:hAnsi="Eras Demi ITC"/>
          <w:sz w:val="28"/>
          <w:szCs w:val="28"/>
        </w:rPr>
        <w:t xml:space="preserve">.  </w:t>
      </w:r>
      <w:r w:rsidR="00503E25" w:rsidRPr="00F23DE2">
        <w:rPr>
          <w:rFonts w:ascii="Eras Demi ITC" w:hAnsi="Eras Demi ITC"/>
          <w:sz w:val="28"/>
          <w:szCs w:val="28"/>
        </w:rPr>
        <w:t>Do every 4</w:t>
      </w:r>
      <w:r w:rsidR="00503E25" w:rsidRPr="00F23DE2">
        <w:rPr>
          <w:rFonts w:ascii="Eras Demi ITC" w:hAnsi="Eras Demi ITC"/>
          <w:sz w:val="28"/>
          <w:szCs w:val="28"/>
          <w:vertAlign w:val="superscript"/>
        </w:rPr>
        <w:t>th</w:t>
      </w:r>
      <w:r w:rsidR="00503E25" w:rsidRPr="00F23DE2">
        <w:rPr>
          <w:rFonts w:ascii="Eras Demi ITC" w:hAnsi="Eras Demi ITC"/>
          <w:sz w:val="28"/>
          <w:szCs w:val="28"/>
        </w:rPr>
        <w:t xml:space="preserve"> packet for veteran assemblers.    Someone other than the </w:t>
      </w:r>
      <w:r w:rsidRPr="00F23DE2">
        <w:rPr>
          <w:rFonts w:ascii="Eras Demi ITC" w:hAnsi="Eras Demi ITC"/>
          <w:sz w:val="28"/>
          <w:szCs w:val="28"/>
        </w:rPr>
        <w:t xml:space="preserve">assembler </w:t>
      </w:r>
      <w:r w:rsidR="00184460" w:rsidRPr="00F23DE2">
        <w:rPr>
          <w:rFonts w:ascii="Eras Demi ITC" w:hAnsi="Eras Demi ITC"/>
          <w:sz w:val="28"/>
          <w:szCs w:val="28"/>
        </w:rPr>
        <w:t>must</w:t>
      </w:r>
      <w:r w:rsidRPr="00F23DE2">
        <w:rPr>
          <w:rFonts w:ascii="Eras Demi ITC" w:hAnsi="Eras Demi ITC"/>
          <w:sz w:val="28"/>
          <w:szCs w:val="28"/>
        </w:rPr>
        <w:t xml:space="preserve"> </w:t>
      </w:r>
      <w:r w:rsidR="00503E25" w:rsidRPr="00F23DE2">
        <w:rPr>
          <w:rFonts w:ascii="Eras Demi ITC" w:hAnsi="Eras Demi ITC"/>
          <w:sz w:val="28"/>
          <w:szCs w:val="28"/>
        </w:rPr>
        <w:t>QC the packets assembled.</w:t>
      </w:r>
      <w:r w:rsidRPr="00F23DE2">
        <w:rPr>
          <w:rFonts w:ascii="Eras Demi ITC" w:hAnsi="Eras Demi ITC"/>
          <w:sz w:val="28"/>
          <w:szCs w:val="28"/>
        </w:rPr>
        <w:t xml:space="preserve">  Notify the assembler of errors, and correct them.</w:t>
      </w:r>
    </w:p>
    <w:p w:rsidR="007B0284" w:rsidRPr="00F23DE2" w:rsidRDefault="007B0284" w:rsidP="007B0284">
      <w:pPr>
        <w:rPr>
          <w:rFonts w:ascii="Eras Demi ITC" w:hAnsi="Eras Demi ITC"/>
          <w:sz w:val="20"/>
          <w:szCs w:val="20"/>
        </w:rPr>
      </w:pPr>
    </w:p>
    <w:p w:rsidR="00503E25" w:rsidRPr="00F23DE2" w:rsidRDefault="00503E25" w:rsidP="00503E25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>Check off the packets that you have done by SID in the black binder (</w:t>
      </w:r>
      <w:proofErr w:type="gramStart"/>
      <w:r w:rsidRPr="00F23DE2">
        <w:rPr>
          <w:rFonts w:ascii="Eras Demi ITC" w:hAnsi="Eras Demi ITC"/>
          <w:sz w:val="28"/>
          <w:szCs w:val="28"/>
        </w:rPr>
        <w:t>master</w:t>
      </w:r>
      <w:proofErr w:type="gramEnd"/>
      <w:r w:rsidRPr="00F23DE2">
        <w:rPr>
          <w:rFonts w:ascii="Eras Demi ITC" w:hAnsi="Eras Demi ITC"/>
          <w:sz w:val="28"/>
          <w:szCs w:val="28"/>
        </w:rPr>
        <w:t xml:space="preserve"> SID control list) and record your initials in the appropriate column to the right of the listing (i.e., “QC’d By”) on the pages containing your SID series.</w:t>
      </w:r>
    </w:p>
    <w:p w:rsidR="007B0284" w:rsidRPr="00F23DE2" w:rsidRDefault="007B0284" w:rsidP="007B0284">
      <w:pPr>
        <w:rPr>
          <w:rFonts w:ascii="Eras Demi ITC" w:hAnsi="Eras Demi ITC"/>
          <w:sz w:val="20"/>
          <w:szCs w:val="20"/>
        </w:rPr>
      </w:pPr>
    </w:p>
    <w:p w:rsidR="00FD1F4F" w:rsidRPr="00F23DE2" w:rsidRDefault="00FD1F4F" w:rsidP="00503E25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>Place packets in bin, label</w:t>
      </w:r>
      <w:r w:rsidR="00503E25" w:rsidRPr="00F23DE2">
        <w:rPr>
          <w:rFonts w:ascii="Eras Demi ITC" w:hAnsi="Eras Demi ITC"/>
          <w:sz w:val="28"/>
          <w:szCs w:val="28"/>
        </w:rPr>
        <w:t>ed</w:t>
      </w:r>
      <w:r w:rsidRPr="00F23DE2">
        <w:rPr>
          <w:rFonts w:ascii="Eras Demi ITC" w:hAnsi="Eras Demi ITC"/>
          <w:sz w:val="28"/>
          <w:szCs w:val="28"/>
        </w:rPr>
        <w:t xml:space="preserve"> with SID range</w:t>
      </w:r>
      <w:r w:rsidR="00503E25" w:rsidRPr="00F23DE2">
        <w:rPr>
          <w:rFonts w:ascii="Eras Demi ITC" w:hAnsi="Eras Demi ITC"/>
          <w:sz w:val="28"/>
          <w:szCs w:val="28"/>
        </w:rPr>
        <w:t>s (each range of 100 gets its own Post-It note), along with the note</w:t>
      </w:r>
      <w:r w:rsidRPr="00F23DE2">
        <w:rPr>
          <w:rFonts w:ascii="Eras Demi ITC" w:hAnsi="Eras Demi ITC"/>
          <w:sz w:val="28"/>
          <w:szCs w:val="28"/>
        </w:rPr>
        <w:t xml:space="preserve"> “QC done”.  Place </w:t>
      </w:r>
      <w:r w:rsidR="001E6B63" w:rsidRPr="00F23DE2">
        <w:rPr>
          <w:rFonts w:ascii="Eras Demi ITC" w:hAnsi="Eras Demi ITC"/>
          <w:sz w:val="28"/>
          <w:szCs w:val="28"/>
        </w:rPr>
        <w:t>away from the QC area</w:t>
      </w:r>
      <w:r w:rsidR="007B0284" w:rsidRPr="00F23DE2">
        <w:rPr>
          <w:rFonts w:ascii="Eras Demi ITC" w:hAnsi="Eras Demi ITC"/>
          <w:sz w:val="28"/>
          <w:szCs w:val="28"/>
        </w:rPr>
        <w:t>.</w:t>
      </w:r>
    </w:p>
    <w:p w:rsidR="007B0284" w:rsidRPr="00F23DE2" w:rsidRDefault="007B0284" w:rsidP="007B0284">
      <w:pPr>
        <w:rPr>
          <w:rFonts w:ascii="Eras Demi ITC" w:hAnsi="Eras Demi ITC"/>
          <w:sz w:val="20"/>
          <w:szCs w:val="20"/>
        </w:rPr>
      </w:pPr>
    </w:p>
    <w:p w:rsidR="007B0284" w:rsidRPr="00F23DE2" w:rsidRDefault="007B0284" w:rsidP="007B0284">
      <w:p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We will NOT </w:t>
      </w:r>
      <w:r w:rsidR="001E6B63" w:rsidRPr="00F23DE2">
        <w:rPr>
          <w:rFonts w:ascii="Eras Demi ITC" w:hAnsi="Eras Demi ITC"/>
          <w:sz w:val="28"/>
          <w:szCs w:val="28"/>
        </w:rPr>
        <w:t>perform the following steps u</w:t>
      </w:r>
      <w:r w:rsidRPr="00F23DE2">
        <w:rPr>
          <w:rFonts w:ascii="Eras Demi ITC" w:hAnsi="Eras Demi ITC"/>
          <w:sz w:val="28"/>
          <w:szCs w:val="28"/>
        </w:rPr>
        <w:t xml:space="preserve">ntil </w:t>
      </w:r>
      <w:r w:rsidR="001E6B63" w:rsidRPr="00F23DE2">
        <w:rPr>
          <w:rFonts w:ascii="Eras Demi ITC" w:hAnsi="Eras Demi ITC"/>
          <w:sz w:val="28"/>
          <w:szCs w:val="28"/>
        </w:rPr>
        <w:t xml:space="preserve">Ruth “gives the green light,” probably not ‘til </w:t>
      </w:r>
      <w:r w:rsidRPr="00F23DE2">
        <w:rPr>
          <w:rFonts w:ascii="Eras Demi ITC" w:hAnsi="Eras Demi ITC"/>
          <w:sz w:val="28"/>
          <w:szCs w:val="28"/>
        </w:rPr>
        <w:t>Friday.</w:t>
      </w:r>
    </w:p>
    <w:p w:rsidR="007B0284" w:rsidRPr="00F23DE2" w:rsidRDefault="007B0284" w:rsidP="007B0284">
      <w:pPr>
        <w:rPr>
          <w:rFonts w:ascii="Eras Demi ITC" w:hAnsi="Eras Demi ITC"/>
          <w:sz w:val="20"/>
          <w:szCs w:val="20"/>
        </w:rPr>
      </w:pPr>
    </w:p>
    <w:p w:rsidR="001E6B63" w:rsidRPr="00F23DE2" w:rsidRDefault="001E6B63" w:rsidP="001E6B63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Pull </w:t>
      </w:r>
      <w:proofErr w:type="gramStart"/>
      <w:r w:rsidRPr="00F23DE2">
        <w:rPr>
          <w:rFonts w:ascii="Eras Demi ITC" w:hAnsi="Eras Demi ITC"/>
          <w:sz w:val="28"/>
          <w:szCs w:val="28"/>
        </w:rPr>
        <w:t>the completes</w:t>
      </w:r>
      <w:proofErr w:type="gramEnd"/>
      <w:r w:rsidRPr="00F23DE2">
        <w:rPr>
          <w:rFonts w:ascii="Eras Demi ITC" w:hAnsi="Eras Demi ITC"/>
          <w:sz w:val="28"/>
          <w:szCs w:val="28"/>
        </w:rPr>
        <w:t xml:space="preserve"> since file sent to printer’s for this mailing, from the bins.</w:t>
      </w:r>
    </w:p>
    <w:p w:rsidR="001E6B63" w:rsidRPr="00F23DE2" w:rsidRDefault="001E6B63" w:rsidP="001E6B63">
      <w:pPr>
        <w:ind w:left="360"/>
        <w:rPr>
          <w:rFonts w:ascii="Eras Demi ITC" w:hAnsi="Eras Demi ITC"/>
          <w:sz w:val="20"/>
          <w:szCs w:val="20"/>
        </w:rPr>
      </w:pPr>
    </w:p>
    <w:p w:rsidR="00FD1F4F" w:rsidRPr="00F23DE2" w:rsidRDefault="001E6B63" w:rsidP="001E6B63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proofErr w:type="gramStart"/>
      <w:r w:rsidRPr="00F23DE2">
        <w:rPr>
          <w:rFonts w:ascii="Eras Demi ITC" w:hAnsi="Eras Demi ITC"/>
          <w:sz w:val="28"/>
          <w:szCs w:val="28"/>
        </w:rPr>
        <w:t>Reprint updated addresses and affix</w:t>
      </w:r>
      <w:proofErr w:type="gramEnd"/>
      <w:r w:rsidRPr="00F23DE2">
        <w:rPr>
          <w:rFonts w:ascii="Eras Demi ITC" w:hAnsi="Eras Demi ITC"/>
          <w:sz w:val="28"/>
          <w:szCs w:val="28"/>
        </w:rPr>
        <w:t xml:space="preserve"> these labels to the packets</w:t>
      </w:r>
      <w:r w:rsidR="00FD1F4F" w:rsidRPr="00F23DE2">
        <w:rPr>
          <w:rFonts w:ascii="Eras Demi ITC" w:hAnsi="Eras Demi ITC"/>
          <w:sz w:val="28"/>
          <w:szCs w:val="28"/>
        </w:rPr>
        <w:t xml:space="preserve">.  </w:t>
      </w:r>
    </w:p>
    <w:p w:rsidR="007B0284" w:rsidRPr="00F23DE2" w:rsidRDefault="007B0284" w:rsidP="007B0284">
      <w:pPr>
        <w:ind w:left="360"/>
        <w:rPr>
          <w:rFonts w:ascii="Eras Demi ITC" w:hAnsi="Eras Demi ITC"/>
          <w:sz w:val="20"/>
          <w:szCs w:val="20"/>
        </w:rPr>
      </w:pPr>
    </w:p>
    <w:p w:rsidR="00FD1F4F" w:rsidRPr="00F23DE2" w:rsidRDefault="001E6B63" w:rsidP="00FD1F4F">
      <w:pPr>
        <w:numPr>
          <w:ilvl w:val="0"/>
          <w:numId w:val="1"/>
        </w:numPr>
        <w:rPr>
          <w:rFonts w:ascii="Eras Demi ITC" w:hAnsi="Eras Demi ITC"/>
          <w:sz w:val="28"/>
          <w:szCs w:val="28"/>
        </w:rPr>
      </w:pPr>
      <w:r w:rsidRPr="00F23DE2">
        <w:rPr>
          <w:rFonts w:ascii="Eras Demi ITC" w:hAnsi="Eras Demi ITC"/>
          <w:sz w:val="28"/>
          <w:szCs w:val="28"/>
        </w:rPr>
        <w:t xml:space="preserve">Seal the packets, pack tightly in bins, and prep for delivery to ISR Mailroom for storage ‘til shipping next Tuesday.  </w:t>
      </w:r>
    </w:p>
    <w:sectPr w:rsidR="00FD1F4F" w:rsidRPr="00F23DE2" w:rsidSect="0003237D">
      <w:footerReference w:type="default" r:id="rId7"/>
      <w:pgSz w:w="12240" w:h="15840" w:code="1"/>
      <w:pgMar w:top="1008" w:right="1440" w:bottom="720" w:left="1440" w:header="288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7B" w:rsidRDefault="0001337B">
      <w:r>
        <w:separator/>
      </w:r>
    </w:p>
  </w:endnote>
  <w:endnote w:type="continuationSeparator" w:id="0">
    <w:p w:rsidR="0001337B" w:rsidRDefault="000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FB" w:rsidRPr="00C41BF3" w:rsidRDefault="007E31FB">
    <w:pPr>
      <w:pStyle w:val="Footer"/>
      <w:rPr>
        <w:rFonts w:ascii="Verdana" w:hAnsi="Verdana"/>
        <w:i/>
        <w:sz w:val="16"/>
        <w:szCs w:val="16"/>
      </w:rPr>
    </w:pPr>
    <w:r w:rsidRPr="00C41BF3">
      <w:rPr>
        <w:rFonts w:ascii="Verdana" w:hAnsi="Verdana"/>
        <w:i/>
        <w:sz w:val="16"/>
        <w:szCs w:val="16"/>
      </w:rPr>
      <w:fldChar w:fldCharType="begin"/>
    </w:r>
    <w:r w:rsidRPr="00C41BF3">
      <w:rPr>
        <w:rFonts w:ascii="Verdana" w:hAnsi="Verdana"/>
        <w:i/>
        <w:sz w:val="16"/>
        <w:szCs w:val="16"/>
      </w:rPr>
      <w:instrText xml:space="preserve"> FILENAME \p </w:instrText>
    </w:r>
    <w:r w:rsidRPr="00C41BF3">
      <w:rPr>
        <w:rFonts w:ascii="Verdana" w:hAnsi="Verdana"/>
        <w:i/>
        <w:sz w:val="16"/>
        <w:szCs w:val="16"/>
      </w:rPr>
      <w:fldChar w:fldCharType="separate"/>
    </w:r>
    <w:r w:rsidR="00F84C7D">
      <w:rPr>
        <w:rFonts w:ascii="Verdana" w:hAnsi="Verdana"/>
        <w:i/>
        <w:noProof/>
        <w:sz w:val="16"/>
        <w:szCs w:val="16"/>
      </w:rPr>
      <w:t>T:\projects\AJD2\Mailings\Mailing #3\AJD2 Mailing #3 Assembly Steps.doc</w:t>
    </w:r>
    <w:r w:rsidRPr="00C41BF3">
      <w:rPr>
        <w:rFonts w:ascii="Verdana" w:hAnsi="Verda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7B" w:rsidRDefault="0001337B">
      <w:r>
        <w:separator/>
      </w:r>
    </w:p>
  </w:footnote>
  <w:footnote w:type="continuationSeparator" w:id="0">
    <w:p w:rsidR="0001337B" w:rsidRDefault="0001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650C"/>
    <w:multiLevelType w:val="hybridMultilevel"/>
    <w:tmpl w:val="72B61B52"/>
    <w:lvl w:ilvl="0" w:tplc="0A24581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F4F"/>
    <w:rsid w:val="0001337B"/>
    <w:rsid w:val="0003237D"/>
    <w:rsid w:val="00184460"/>
    <w:rsid w:val="001E6B63"/>
    <w:rsid w:val="002861D4"/>
    <w:rsid w:val="00503E25"/>
    <w:rsid w:val="005A60A5"/>
    <w:rsid w:val="005B2EA8"/>
    <w:rsid w:val="007B0284"/>
    <w:rsid w:val="007E31FB"/>
    <w:rsid w:val="007F5C72"/>
    <w:rsid w:val="009F249C"/>
    <w:rsid w:val="00C41BF3"/>
    <w:rsid w:val="00CB04E6"/>
    <w:rsid w:val="00D902BF"/>
    <w:rsid w:val="00D93D07"/>
    <w:rsid w:val="00DE525D"/>
    <w:rsid w:val="00EC675A"/>
    <w:rsid w:val="00EE7018"/>
    <w:rsid w:val="00F23DE2"/>
    <w:rsid w:val="00F84C7D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1B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1BF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AJD2 Mailing Assembly –</vt:lpstr>
    </vt:vector>
  </TitlesOfParts>
  <Company>Institute for Social Research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AJD2 Mailing Assembly –</dc:title>
  <dc:creator>ISR</dc:creator>
  <cp:lastModifiedBy>ruthph</cp:lastModifiedBy>
  <cp:revision>2</cp:revision>
  <cp:lastPrinted>2007-07-17T19:07:00Z</cp:lastPrinted>
  <dcterms:created xsi:type="dcterms:W3CDTF">2012-07-01T20:39:00Z</dcterms:created>
  <dcterms:modified xsi:type="dcterms:W3CDTF">2012-07-01T20:39:00Z</dcterms:modified>
</cp:coreProperties>
</file>