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30" w:rsidRPr="004E460E" w:rsidRDefault="004E460E" w:rsidP="004E460E">
      <w:pPr>
        <w:jc w:val="center"/>
        <w:rPr>
          <w:rFonts w:ascii="Calibri" w:hAnsi="Calibri"/>
          <w:sz w:val="28"/>
          <w:szCs w:val="28"/>
          <w:u w:val="single"/>
        </w:rPr>
      </w:pPr>
      <w:bookmarkStart w:id="0" w:name="_GoBack"/>
      <w:bookmarkEnd w:id="0"/>
      <w:r w:rsidRPr="004E460E">
        <w:rPr>
          <w:rFonts w:ascii="Calibri" w:hAnsi="Calibri"/>
          <w:sz w:val="28"/>
          <w:szCs w:val="28"/>
          <w:u w:val="single"/>
        </w:rPr>
        <w:t>Steps for Replying to a Respondent Message in the SMP Survey Email Mailbox</w:t>
      </w:r>
    </w:p>
    <w:p w:rsidR="004E460E" w:rsidRDefault="004E460E"/>
    <w:p w:rsidR="004E460E" w:rsidRDefault="004E460E" w:rsidP="004E460E">
      <w:pPr>
        <w:rPr>
          <w:rFonts w:ascii="Calibri" w:hAnsi="Calibri"/>
          <w:color w:val="1F497D"/>
          <w:sz w:val="22"/>
          <w:szCs w:val="22"/>
        </w:rPr>
      </w:pPr>
    </w:p>
    <w:p w:rsidR="004E460E" w:rsidRDefault="004E460E" w:rsidP="004E460E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Reply to the R (include your name, ISR, and 800-line #)</w:t>
      </w:r>
      <w:r w:rsidR="003A1B96">
        <w:rPr>
          <w:rFonts w:ascii="Calibri" w:hAnsi="Calibri"/>
          <w:color w:val="1F497D"/>
          <w:sz w:val="22"/>
          <w:szCs w:val="22"/>
        </w:rPr>
        <w:t>.</w:t>
      </w:r>
    </w:p>
    <w:p w:rsidR="004E460E" w:rsidRDefault="004E460E" w:rsidP="004E460E">
      <w:pPr>
        <w:pStyle w:val="ListParagraph"/>
        <w:ind w:left="1080"/>
        <w:rPr>
          <w:rFonts w:ascii="Calibri" w:hAnsi="Calibri"/>
          <w:color w:val="1F497D"/>
          <w:sz w:val="22"/>
          <w:szCs w:val="22"/>
        </w:rPr>
      </w:pPr>
    </w:p>
    <w:p w:rsidR="004E460E" w:rsidRDefault="004E460E" w:rsidP="004E460E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Move the sent message out of your personal email </w:t>
      </w:r>
      <w:proofErr w:type="gramStart"/>
      <w:r>
        <w:rPr>
          <w:rFonts w:ascii="Calibri" w:hAnsi="Calibri"/>
          <w:color w:val="1F497D"/>
          <w:sz w:val="22"/>
          <w:szCs w:val="22"/>
        </w:rPr>
        <w:t>mailbox</w:t>
      </w:r>
      <w:r w:rsidR="003A1B96">
        <w:rPr>
          <w:rFonts w:ascii="Calibri" w:hAnsi="Calibri"/>
          <w:color w:val="1F497D"/>
          <w:sz w:val="22"/>
          <w:szCs w:val="22"/>
        </w:rPr>
        <w:t xml:space="preserve">  (</w:t>
      </w:r>
      <w:proofErr w:type="gramEnd"/>
      <w:r w:rsidR="003A1B96">
        <w:rPr>
          <w:rFonts w:ascii="Calibri" w:hAnsi="Calibri"/>
          <w:color w:val="1F497D"/>
          <w:sz w:val="22"/>
          <w:szCs w:val="22"/>
        </w:rPr>
        <w:t>if you are running multiple profiles concurrently)</w:t>
      </w:r>
      <w:r>
        <w:rPr>
          <w:rFonts w:ascii="Calibri" w:hAnsi="Calibri"/>
          <w:color w:val="1F497D"/>
          <w:sz w:val="22"/>
          <w:szCs w:val="22"/>
        </w:rPr>
        <w:t xml:space="preserve"> into the SMP sent items folder</w:t>
      </w:r>
      <w:r w:rsidR="003A1B96">
        <w:rPr>
          <w:rFonts w:ascii="Calibri" w:hAnsi="Calibri"/>
          <w:color w:val="1F497D"/>
          <w:sz w:val="22"/>
          <w:szCs w:val="22"/>
        </w:rPr>
        <w:t>.</w:t>
      </w:r>
    </w:p>
    <w:p w:rsidR="004E460E" w:rsidRPr="004E460E" w:rsidRDefault="004E460E" w:rsidP="004E460E">
      <w:pPr>
        <w:rPr>
          <w:rFonts w:ascii="Calibri" w:hAnsi="Calibri"/>
          <w:color w:val="1F497D"/>
          <w:sz w:val="22"/>
          <w:szCs w:val="22"/>
        </w:rPr>
      </w:pPr>
    </w:p>
    <w:p w:rsidR="004E460E" w:rsidRDefault="004E460E" w:rsidP="004E460E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Move the original incoming message from to the SMP Survey Mailbox Incoming Messages sub-folder (e.g., “</w:t>
      </w:r>
      <w:r w:rsidR="00FF5ED9">
        <w:rPr>
          <w:rFonts w:ascii="Calibri" w:hAnsi="Calibri"/>
          <w:color w:val="1F497D"/>
          <w:sz w:val="22"/>
          <w:szCs w:val="22"/>
        </w:rPr>
        <w:t>Questionnaire Request</w:t>
      </w:r>
      <w:r>
        <w:rPr>
          <w:rFonts w:ascii="Calibri" w:hAnsi="Calibri"/>
          <w:color w:val="1F497D"/>
          <w:sz w:val="22"/>
          <w:szCs w:val="22"/>
        </w:rPr>
        <w:t>”) to which the subject matter of the message applies.  This indicates that the message has been read and addressed.</w:t>
      </w:r>
    </w:p>
    <w:p w:rsidR="004E460E" w:rsidRPr="004E460E" w:rsidRDefault="004E460E" w:rsidP="004E460E">
      <w:pPr>
        <w:rPr>
          <w:rFonts w:ascii="Calibri" w:hAnsi="Calibri"/>
          <w:color w:val="1F497D"/>
          <w:sz w:val="22"/>
          <w:szCs w:val="22"/>
        </w:rPr>
      </w:pPr>
    </w:p>
    <w:p w:rsidR="004E460E" w:rsidRDefault="004E460E" w:rsidP="004E460E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Log in Web Logging the Respondent Request and its outcome.</w:t>
      </w:r>
    </w:p>
    <w:p w:rsidR="004E460E" w:rsidRDefault="004E460E"/>
    <w:sectPr w:rsidR="004E460E" w:rsidSect="00ED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30E"/>
    <w:multiLevelType w:val="hybridMultilevel"/>
    <w:tmpl w:val="DA4C11A0"/>
    <w:lvl w:ilvl="0" w:tplc="90325096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60E"/>
    <w:rsid w:val="0013764C"/>
    <w:rsid w:val="003A1B96"/>
    <w:rsid w:val="004E460E"/>
    <w:rsid w:val="00ED6030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60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ruthph</dc:creator>
  <cp:lastModifiedBy>ruthph</cp:lastModifiedBy>
  <cp:revision>2</cp:revision>
  <dcterms:created xsi:type="dcterms:W3CDTF">2012-07-02T02:12:00Z</dcterms:created>
  <dcterms:modified xsi:type="dcterms:W3CDTF">2012-07-02T02:12:00Z</dcterms:modified>
</cp:coreProperties>
</file>