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EB" w:rsidRPr="007722A1" w:rsidRDefault="007722A1" w:rsidP="00E8787B">
      <w:pPr>
        <w:pStyle w:val="DocumentLabel"/>
        <w:ind w:left="-180" w:right="-180"/>
        <w:rPr>
          <w:sz w:val="20"/>
        </w:rPr>
      </w:pPr>
      <w:r w:rsidRPr="007722A1">
        <w:rPr>
          <w:sz w:val="20"/>
        </w:rPr>
        <w:t>interoffice memorandum</w:t>
      </w:r>
    </w:p>
    <w:p w:rsidR="002574EB" w:rsidRPr="007722A1" w:rsidRDefault="007722A1">
      <w:pPr>
        <w:pStyle w:val="MessageHeaderFirst"/>
        <w:rPr>
          <w:sz w:val="20"/>
        </w:rPr>
      </w:pPr>
      <w:r w:rsidRPr="007722A1">
        <w:rPr>
          <w:rStyle w:val="MessageHeaderLabel"/>
          <w:sz w:val="20"/>
        </w:rPr>
        <w:t>to:</w:t>
      </w:r>
      <w:r w:rsidRPr="007722A1">
        <w:rPr>
          <w:sz w:val="20"/>
        </w:rPr>
        <w:tab/>
      </w:r>
      <w:r w:rsidR="001A3AD2" w:rsidRPr="007722A1">
        <w:rPr>
          <w:sz w:val="20"/>
        </w:rPr>
        <w:t>ISR Business Office</w:t>
      </w:r>
    </w:p>
    <w:p w:rsidR="002574EB" w:rsidRPr="007722A1" w:rsidRDefault="007722A1">
      <w:pPr>
        <w:pStyle w:val="MessageHeader"/>
        <w:rPr>
          <w:sz w:val="20"/>
        </w:rPr>
      </w:pPr>
      <w:r w:rsidRPr="007722A1">
        <w:rPr>
          <w:rStyle w:val="MessageHeaderLabel"/>
          <w:sz w:val="20"/>
        </w:rPr>
        <w:t>from:</w:t>
      </w:r>
      <w:r w:rsidRPr="007722A1">
        <w:rPr>
          <w:sz w:val="20"/>
        </w:rPr>
        <w:tab/>
      </w:r>
      <w:r w:rsidR="001A3AD2" w:rsidRPr="007722A1">
        <w:rPr>
          <w:sz w:val="20"/>
        </w:rPr>
        <w:t>Ruth Philippou, ISR/SRC/SRO</w:t>
      </w:r>
      <w:r w:rsidRPr="007722A1">
        <w:rPr>
          <w:sz w:val="20"/>
        </w:rPr>
        <w:t>/SSL</w:t>
      </w:r>
    </w:p>
    <w:p w:rsidR="002574EB" w:rsidRPr="007722A1" w:rsidRDefault="007722A1">
      <w:pPr>
        <w:pStyle w:val="MessageHeader"/>
        <w:rPr>
          <w:sz w:val="20"/>
        </w:rPr>
      </w:pPr>
      <w:r w:rsidRPr="007722A1">
        <w:rPr>
          <w:rStyle w:val="MessageHeaderLabel"/>
          <w:sz w:val="20"/>
        </w:rPr>
        <w:t>subject:</w:t>
      </w:r>
      <w:r w:rsidRPr="007722A1">
        <w:rPr>
          <w:sz w:val="20"/>
        </w:rPr>
        <w:tab/>
      </w:r>
      <w:r w:rsidR="001A3AD2" w:rsidRPr="007722A1">
        <w:rPr>
          <w:b/>
          <w:sz w:val="20"/>
          <w:u w:val="single"/>
        </w:rPr>
        <w:t>ICF #1</w:t>
      </w:r>
      <w:r w:rsidR="003B787C">
        <w:rPr>
          <w:b/>
          <w:sz w:val="20"/>
          <w:u w:val="single"/>
        </w:rPr>
        <w:t>32</w:t>
      </w:r>
      <w:r w:rsidR="001A3AD2" w:rsidRPr="007722A1">
        <w:rPr>
          <w:b/>
          <w:sz w:val="20"/>
          <w:u w:val="single"/>
        </w:rPr>
        <w:t xml:space="preserve">4 </w:t>
      </w:r>
      <w:r w:rsidR="003B787C">
        <w:rPr>
          <w:b/>
          <w:sz w:val="20"/>
          <w:u w:val="single"/>
        </w:rPr>
        <w:t>–</w:t>
      </w:r>
      <w:r w:rsidR="001A3AD2" w:rsidRPr="007722A1">
        <w:rPr>
          <w:b/>
          <w:sz w:val="20"/>
          <w:u w:val="single"/>
        </w:rPr>
        <w:t>Recipient List</w:t>
      </w:r>
      <w:r w:rsidR="009A31F7">
        <w:rPr>
          <w:b/>
          <w:sz w:val="20"/>
          <w:u w:val="single"/>
        </w:rPr>
        <w:t xml:space="preserve">  FOR FALL 200</w:t>
      </w:r>
      <w:bookmarkStart w:id="0" w:name="_GoBack"/>
      <w:bookmarkEnd w:id="0"/>
      <w:r w:rsidR="00E8787B">
        <w:rPr>
          <w:b/>
          <w:sz w:val="20"/>
          <w:u w:val="single"/>
        </w:rPr>
        <w:t>9</w:t>
      </w:r>
    </w:p>
    <w:p w:rsidR="002574EB" w:rsidRPr="007722A1" w:rsidRDefault="007722A1">
      <w:pPr>
        <w:pStyle w:val="MessageHeader"/>
        <w:rPr>
          <w:sz w:val="20"/>
        </w:rPr>
      </w:pPr>
      <w:r w:rsidRPr="007722A1">
        <w:rPr>
          <w:rStyle w:val="MessageHeaderLabel"/>
          <w:sz w:val="20"/>
        </w:rPr>
        <w:t>date:</w:t>
      </w:r>
      <w:r w:rsidRPr="007722A1">
        <w:rPr>
          <w:sz w:val="20"/>
        </w:rPr>
        <w:tab/>
      </w:r>
      <w:r w:rsidR="009A31F7">
        <w:fldChar w:fldCharType="begin"/>
      </w:r>
      <w:r w:rsidR="009A31F7">
        <w:instrText xml:space="preserve"> DATE \* MERGEFORMAT </w:instrText>
      </w:r>
      <w:r w:rsidR="009A31F7">
        <w:fldChar w:fldCharType="separate"/>
      </w:r>
      <w:r w:rsidR="009A31F7" w:rsidRPr="009A31F7">
        <w:rPr>
          <w:noProof/>
          <w:sz w:val="20"/>
        </w:rPr>
        <w:t>7/1/2012</w:t>
      </w:r>
      <w:r w:rsidR="009A31F7">
        <w:rPr>
          <w:noProof/>
          <w:sz w:val="20"/>
        </w:rPr>
        <w:fldChar w:fldCharType="end"/>
      </w:r>
    </w:p>
    <w:p w:rsidR="002574EB" w:rsidRPr="007722A1" w:rsidRDefault="007722A1">
      <w:pPr>
        <w:pStyle w:val="MessageHeaderLast"/>
        <w:rPr>
          <w:sz w:val="20"/>
        </w:rPr>
      </w:pPr>
      <w:r w:rsidRPr="007722A1">
        <w:rPr>
          <w:rStyle w:val="MessageHeaderLabel"/>
          <w:sz w:val="20"/>
        </w:rPr>
        <w:t>cc:</w:t>
      </w:r>
      <w:r w:rsidRPr="007722A1">
        <w:rPr>
          <w:sz w:val="20"/>
        </w:rPr>
        <w:tab/>
      </w:r>
      <w:r w:rsidR="003B787C">
        <w:rPr>
          <w:sz w:val="20"/>
        </w:rPr>
        <w:t>Meredith House</w:t>
      </w:r>
      <w:r w:rsidRPr="007722A1">
        <w:rPr>
          <w:sz w:val="20"/>
        </w:rPr>
        <w:t>, ISR/SRC/SRO/PD</w:t>
      </w:r>
      <w:r w:rsidR="003B787C">
        <w:rPr>
          <w:sz w:val="20"/>
        </w:rPr>
        <w:t>M</w:t>
      </w:r>
      <w:r w:rsidRPr="007722A1">
        <w:rPr>
          <w:sz w:val="20"/>
        </w:rPr>
        <w:t>G</w:t>
      </w:r>
    </w:p>
    <w:p w:rsidR="007722A1" w:rsidRPr="007722A1" w:rsidRDefault="007722A1" w:rsidP="007722A1">
      <w:pPr>
        <w:pStyle w:val="BodyText"/>
        <w:ind w:firstLine="0"/>
        <w:rPr>
          <w:sz w:val="24"/>
          <w:szCs w:val="24"/>
        </w:rPr>
      </w:pPr>
      <w:r w:rsidRPr="007722A1">
        <w:rPr>
          <w:sz w:val="24"/>
          <w:szCs w:val="24"/>
        </w:rPr>
        <w:t xml:space="preserve">This memo </w:t>
      </w:r>
      <w:r>
        <w:rPr>
          <w:sz w:val="24"/>
          <w:szCs w:val="24"/>
        </w:rPr>
        <w:t>certifies</w:t>
      </w:r>
      <w:r w:rsidRPr="007722A1">
        <w:rPr>
          <w:sz w:val="24"/>
          <w:szCs w:val="24"/>
        </w:rPr>
        <w:t xml:space="preserve"> that Ruth Philippou supervised the administration of ICF #1</w:t>
      </w:r>
      <w:r w:rsidR="003B787C">
        <w:rPr>
          <w:sz w:val="24"/>
          <w:szCs w:val="24"/>
        </w:rPr>
        <w:t>32</w:t>
      </w:r>
      <w:r w:rsidRPr="007722A1">
        <w:rPr>
          <w:sz w:val="24"/>
          <w:szCs w:val="24"/>
        </w:rPr>
        <w:t xml:space="preserve">4 for the </w:t>
      </w:r>
      <w:r w:rsidR="003B787C">
        <w:rPr>
          <w:sz w:val="24"/>
          <w:szCs w:val="24"/>
        </w:rPr>
        <w:t>Description of Reading Instruction Study (DRIS) Fall 2009</w:t>
      </w:r>
      <w:r w:rsidRPr="007722A1">
        <w:rPr>
          <w:sz w:val="24"/>
          <w:szCs w:val="24"/>
        </w:rPr>
        <w:t xml:space="preserve"> Mailing #1 between the dates of </w:t>
      </w:r>
      <w:r w:rsidR="003B787C">
        <w:rPr>
          <w:sz w:val="24"/>
          <w:szCs w:val="24"/>
        </w:rPr>
        <w:t>October 14, 2009</w:t>
      </w:r>
      <w:r w:rsidRPr="007722A1">
        <w:rPr>
          <w:sz w:val="24"/>
          <w:szCs w:val="24"/>
        </w:rPr>
        <w:t xml:space="preserve"> and </w:t>
      </w:r>
      <w:r w:rsidR="003B787C">
        <w:rPr>
          <w:sz w:val="24"/>
          <w:szCs w:val="24"/>
        </w:rPr>
        <w:t>October 19, 2009</w:t>
      </w:r>
      <w:r w:rsidRPr="007722A1">
        <w:rPr>
          <w:sz w:val="24"/>
          <w:szCs w:val="24"/>
        </w:rPr>
        <w:t xml:space="preserve">.  </w:t>
      </w:r>
    </w:p>
    <w:p w:rsidR="00E8787B" w:rsidRDefault="003B787C" w:rsidP="007722A1">
      <w:pPr>
        <w:pStyle w:val="BodyText"/>
        <w:ind w:firstLine="0"/>
        <w:rPr>
          <w:sz w:val="24"/>
          <w:szCs w:val="24"/>
        </w:rPr>
      </w:pPr>
      <w:r>
        <w:rPr>
          <w:sz w:val="24"/>
          <w:szCs w:val="24"/>
        </w:rPr>
        <w:t>585</w:t>
      </w:r>
      <w:r w:rsidR="007722A1" w:rsidRPr="007722A1">
        <w:rPr>
          <w:sz w:val="24"/>
          <w:szCs w:val="24"/>
        </w:rPr>
        <w:t xml:space="preserve"> questionnaire packets, each containing a $2</w:t>
      </w:r>
      <w:r>
        <w:rPr>
          <w:sz w:val="24"/>
          <w:szCs w:val="24"/>
        </w:rPr>
        <w:t>0</w:t>
      </w:r>
      <w:r w:rsidR="007722A1" w:rsidRPr="007722A1">
        <w:rPr>
          <w:sz w:val="24"/>
          <w:szCs w:val="24"/>
        </w:rPr>
        <w:t>.00 bill, were sent out to the</w:t>
      </w:r>
      <w:r w:rsidR="007722A1">
        <w:rPr>
          <w:sz w:val="24"/>
          <w:szCs w:val="24"/>
        </w:rPr>
        <w:t xml:space="preserve"> addresses on </w:t>
      </w:r>
      <w:proofErr w:type="gramStart"/>
      <w:r w:rsidR="007722A1">
        <w:rPr>
          <w:sz w:val="24"/>
          <w:szCs w:val="24"/>
        </w:rPr>
        <w:t>the</w:t>
      </w:r>
      <w:proofErr w:type="gramEnd"/>
      <w:r w:rsidR="007722A1">
        <w:rPr>
          <w:sz w:val="24"/>
          <w:szCs w:val="24"/>
        </w:rPr>
        <w:t xml:space="preserve"> attached list on </w:t>
      </w:r>
      <w:r>
        <w:rPr>
          <w:sz w:val="24"/>
          <w:szCs w:val="24"/>
        </w:rPr>
        <w:t>October 20, 2009</w:t>
      </w:r>
      <w:r w:rsidR="007722A1">
        <w:rPr>
          <w:sz w:val="24"/>
          <w:szCs w:val="24"/>
        </w:rPr>
        <w:t>.</w:t>
      </w:r>
      <w:r w:rsidR="008B1ADC">
        <w:rPr>
          <w:sz w:val="24"/>
          <w:szCs w:val="24"/>
        </w:rPr>
        <w:t xml:space="preserve">  </w:t>
      </w:r>
    </w:p>
    <w:p w:rsidR="007722A1" w:rsidRDefault="008B1ADC" w:rsidP="007722A1">
      <w:pPr>
        <w:pStyle w:val="BodyTex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This list contains the complete </w:t>
      </w:r>
      <w:r w:rsidR="003B787C">
        <w:rPr>
          <w:sz w:val="24"/>
          <w:szCs w:val="24"/>
        </w:rPr>
        <w:t xml:space="preserve">DRIS Fall 2009 </w:t>
      </w:r>
      <w:r>
        <w:rPr>
          <w:sz w:val="24"/>
          <w:szCs w:val="24"/>
        </w:rPr>
        <w:t>sample.</w:t>
      </w:r>
    </w:p>
    <w:p w:rsidR="003B787C" w:rsidRPr="007722A1" w:rsidRDefault="003B787C" w:rsidP="007722A1">
      <w:pPr>
        <w:pStyle w:val="BodyText"/>
        <w:ind w:firstLine="0"/>
        <w:rPr>
          <w:sz w:val="24"/>
          <w:szCs w:val="24"/>
        </w:rPr>
      </w:pPr>
    </w:p>
    <w:p w:rsidR="007722A1" w:rsidRPr="007722A1" w:rsidRDefault="007722A1" w:rsidP="007722A1">
      <w:pPr>
        <w:pStyle w:val="BodyText"/>
        <w:ind w:firstLine="0"/>
        <w:rPr>
          <w:sz w:val="24"/>
          <w:szCs w:val="24"/>
        </w:rPr>
      </w:pPr>
      <w:r w:rsidRPr="007722A1">
        <w:rPr>
          <w:sz w:val="24"/>
          <w:szCs w:val="24"/>
        </w:rPr>
        <w:t>Certified by</w:t>
      </w:r>
    </w:p>
    <w:p w:rsidR="007722A1" w:rsidRDefault="007722A1" w:rsidP="007722A1">
      <w:pPr>
        <w:pStyle w:val="BodyText"/>
        <w:ind w:firstLine="0"/>
      </w:pPr>
    </w:p>
    <w:p w:rsidR="007722A1" w:rsidRDefault="007722A1" w:rsidP="007722A1">
      <w:pPr>
        <w:pStyle w:val="BodyText"/>
        <w:spacing w:after="80"/>
        <w:ind w:firstLine="0"/>
      </w:pPr>
      <w:r>
        <w:t>_____________________________________</w:t>
      </w:r>
      <w:r w:rsidR="003B787C">
        <w:t>_</w:t>
      </w:r>
      <w:r>
        <w:t>___</w:t>
      </w:r>
    </w:p>
    <w:p w:rsidR="007722A1" w:rsidRPr="007722A1" w:rsidRDefault="003B787C" w:rsidP="007722A1">
      <w:pPr>
        <w:pStyle w:val="BodyText"/>
        <w:ind w:firstLine="0"/>
        <w:rPr>
          <w:sz w:val="24"/>
          <w:szCs w:val="24"/>
        </w:rPr>
      </w:pPr>
      <w:r>
        <w:rPr>
          <w:sz w:val="24"/>
          <w:szCs w:val="24"/>
        </w:rPr>
        <w:t>Ruth Philippou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October 23, 2009</w:t>
      </w:r>
    </w:p>
    <w:sectPr w:rsidR="007722A1" w:rsidRPr="007722A1" w:rsidSect="002574EB">
      <w:footerReference w:type="even" r:id="rId7"/>
      <w:footerReference w:type="default" r:id="rId8"/>
      <w:footerReference w:type="first" r:id="rId9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6C" w:rsidRDefault="005D336C">
      <w:r>
        <w:separator/>
      </w:r>
    </w:p>
  </w:endnote>
  <w:endnote w:type="continuationSeparator" w:id="0">
    <w:p w:rsidR="005D336C" w:rsidRDefault="005D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35" w:rsidRDefault="005A6B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A6B35" w:rsidRDefault="005A6B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35" w:rsidRDefault="005A6B35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35" w:rsidRDefault="005A6B3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6C" w:rsidRDefault="005D336C">
      <w:r>
        <w:separator/>
      </w:r>
    </w:p>
  </w:footnote>
  <w:footnote w:type="continuationSeparator" w:id="0">
    <w:p w:rsidR="005D336C" w:rsidRDefault="005D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88"/>
    <w:rsid w:val="001A3AD2"/>
    <w:rsid w:val="002574EB"/>
    <w:rsid w:val="003B787C"/>
    <w:rsid w:val="005117FD"/>
    <w:rsid w:val="005A6B35"/>
    <w:rsid w:val="005D336C"/>
    <w:rsid w:val="0073007A"/>
    <w:rsid w:val="007722A1"/>
    <w:rsid w:val="008B1ADC"/>
    <w:rsid w:val="009A31F7"/>
    <w:rsid w:val="00CC1288"/>
    <w:rsid w:val="00CF3198"/>
    <w:rsid w:val="00E8787B"/>
    <w:rsid w:val="00E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EB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2574EB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rsid w:val="002574EB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rsid w:val="002574EB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rsid w:val="002574EB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rsid w:val="002574EB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574EB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semiHidden/>
    <w:rsid w:val="002574EB"/>
    <w:pPr>
      <w:spacing w:line="220" w:lineRule="atLeast"/>
    </w:pPr>
  </w:style>
  <w:style w:type="paragraph" w:customStyle="1" w:styleId="CompanyName">
    <w:name w:val="Company Name"/>
    <w:basedOn w:val="BodyText"/>
    <w:rsid w:val="002574EB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2574E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rsid w:val="002574EB"/>
    <w:pPr>
      <w:keepLines/>
      <w:spacing w:before="220"/>
      <w:ind w:firstLine="0"/>
    </w:pPr>
  </w:style>
  <w:style w:type="paragraph" w:customStyle="1" w:styleId="HeaderBase">
    <w:name w:val="Header Base"/>
    <w:basedOn w:val="BodyText"/>
    <w:rsid w:val="002574EB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rsid w:val="002574EB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semiHidden/>
    <w:rsid w:val="002574EB"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rsid w:val="002574EB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semiHidden/>
    <w:rsid w:val="002574EB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2574EB"/>
    <w:pPr>
      <w:spacing w:before="360"/>
    </w:pPr>
  </w:style>
  <w:style w:type="character" w:customStyle="1" w:styleId="MessageHeaderLabel">
    <w:name w:val="Message Header Label"/>
    <w:rsid w:val="002574EB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2574EB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semiHidden/>
    <w:rsid w:val="002574EB"/>
    <w:pPr>
      <w:ind w:left="720"/>
    </w:pPr>
  </w:style>
  <w:style w:type="character" w:styleId="PageNumber">
    <w:name w:val="page number"/>
    <w:semiHidden/>
    <w:rsid w:val="002574EB"/>
  </w:style>
  <w:style w:type="paragraph" w:customStyle="1" w:styleId="ReturnAddress">
    <w:name w:val="Return Address"/>
    <w:rsid w:val="002574EB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semiHidden/>
    <w:rsid w:val="002574EB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2574EB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rsid w:val="002574EB"/>
    <w:pPr>
      <w:ind w:firstLine="0"/>
    </w:pPr>
  </w:style>
  <w:style w:type="character" w:customStyle="1" w:styleId="Slogan">
    <w:name w:val="Slogan"/>
    <w:basedOn w:val="DefaultParagraphFont"/>
    <w:rsid w:val="002574EB"/>
    <w:rPr>
      <w:i/>
      <w:spacing w:val="7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ruthph</dc:creator>
  <cp:lastModifiedBy>ruthph</cp:lastModifiedBy>
  <cp:revision>3</cp:revision>
  <cp:lastPrinted>2009-10-23T14:36:00Z</cp:lastPrinted>
  <dcterms:created xsi:type="dcterms:W3CDTF">2012-07-02T03:05:00Z</dcterms:created>
  <dcterms:modified xsi:type="dcterms:W3CDTF">2012-07-02T03:09:00Z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